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4D" w:rsidRDefault="00E8344D" w:rsidP="00BA7385">
      <w:pPr>
        <w:pStyle w:val="Gvde"/>
        <w:ind w:firstLine="708"/>
        <w:rPr>
          <w:rFonts w:ascii="Arial" w:hAnsi="Arial" w:cs="Arial"/>
          <w:b/>
          <w:color w:val="auto"/>
          <w:sz w:val="36"/>
          <w:szCs w:val="36"/>
          <w:lang w:val="en-US" w:eastAsia="en-US"/>
        </w:rPr>
      </w:pPr>
    </w:p>
    <w:p w:rsidR="00E8344D" w:rsidRDefault="00E8344D" w:rsidP="00BA7385">
      <w:pPr>
        <w:pStyle w:val="Gvde"/>
        <w:ind w:firstLine="708"/>
        <w:rPr>
          <w:rFonts w:ascii="Arial" w:hAnsi="Arial" w:cs="Arial"/>
          <w:b/>
          <w:color w:val="auto"/>
          <w:sz w:val="36"/>
          <w:szCs w:val="36"/>
          <w:lang w:val="en-US" w:eastAsia="en-US"/>
        </w:rPr>
      </w:pPr>
    </w:p>
    <w:p w:rsidR="00BA7385" w:rsidRPr="00F97E74" w:rsidRDefault="00BA7385" w:rsidP="00BA7385">
      <w:pPr>
        <w:pStyle w:val="Gvde"/>
        <w:ind w:firstLine="708"/>
        <w:rPr>
          <w:rFonts w:ascii="Arial" w:hAnsi="Arial" w:cs="Arial"/>
          <w:b/>
          <w:color w:val="auto"/>
          <w:sz w:val="32"/>
          <w:szCs w:val="32"/>
          <w:lang w:val="en-US" w:eastAsia="en-US"/>
        </w:rPr>
      </w:pPr>
      <w:proofErr w:type="gramStart"/>
      <w:r w:rsidRPr="00F97E74">
        <w:rPr>
          <w:rFonts w:ascii="Arial" w:hAnsi="Arial" w:cs="Arial"/>
          <w:b/>
          <w:color w:val="auto"/>
          <w:sz w:val="32"/>
          <w:szCs w:val="32"/>
          <w:lang w:val="en-US" w:eastAsia="en-US"/>
        </w:rPr>
        <w:t>…………</w:t>
      </w:r>
      <w:proofErr w:type="gramEnd"/>
      <w:r w:rsidRPr="00F97E74">
        <w:rPr>
          <w:rFonts w:ascii="Arial" w:hAnsi="Arial" w:cs="Arial"/>
          <w:b/>
          <w:color w:val="auto"/>
          <w:sz w:val="32"/>
          <w:szCs w:val="32"/>
          <w:lang w:val="en-US" w:eastAsia="en-US"/>
        </w:rPr>
        <w:t>..BELEDİYESİ MECLİS KARARI</w:t>
      </w:r>
    </w:p>
    <w:p w:rsidR="007D32EA" w:rsidRPr="00F97E74" w:rsidRDefault="00BA7385" w:rsidP="00BA7385">
      <w:pPr>
        <w:pStyle w:val="Gvde"/>
        <w:ind w:firstLine="708"/>
        <w:rPr>
          <w:rFonts w:ascii="Arial" w:hAnsi="Arial" w:cs="Arial"/>
          <w:b/>
          <w:color w:val="auto"/>
          <w:sz w:val="32"/>
          <w:szCs w:val="32"/>
          <w:lang w:val="en-US" w:eastAsia="en-US"/>
        </w:rPr>
      </w:pPr>
      <w:proofErr w:type="gramStart"/>
      <w:r w:rsidRPr="00F97E74">
        <w:rPr>
          <w:rFonts w:ascii="Arial" w:hAnsi="Arial" w:cs="Arial"/>
          <w:b/>
          <w:color w:val="auto"/>
          <w:sz w:val="32"/>
          <w:szCs w:val="32"/>
          <w:lang w:val="en-US" w:eastAsia="en-US"/>
        </w:rPr>
        <w:t>…………</w:t>
      </w:r>
      <w:proofErr w:type="gramEnd"/>
      <w:r w:rsidRPr="00F97E74">
        <w:rPr>
          <w:rFonts w:ascii="Arial" w:hAnsi="Arial" w:cs="Arial"/>
          <w:b/>
          <w:color w:val="auto"/>
          <w:sz w:val="32"/>
          <w:szCs w:val="32"/>
          <w:lang w:val="en-US" w:eastAsia="en-US"/>
        </w:rPr>
        <w:t>..ŞİRKET YÖNETİM KURULU KARARI</w:t>
      </w:r>
    </w:p>
    <w:p w:rsidR="007D32EA" w:rsidRDefault="007D32EA">
      <w:pPr>
        <w:pStyle w:val="Gvde"/>
      </w:pPr>
    </w:p>
    <w:p w:rsidR="00BA7385" w:rsidRDefault="00BA7385" w:rsidP="00BA7385">
      <w:pPr>
        <w:pStyle w:val="Gvde"/>
        <w:ind w:firstLine="708"/>
        <w:rPr>
          <w:rFonts w:ascii="Arial" w:hAnsi="Arial" w:cs="Arial"/>
          <w:b/>
          <w:color w:val="auto"/>
          <w:sz w:val="22"/>
          <w:szCs w:val="22"/>
          <w:lang w:val="en-US" w:eastAsia="en-US"/>
        </w:rPr>
      </w:pPr>
    </w:p>
    <w:p w:rsidR="00BA7385" w:rsidRPr="00BA7385" w:rsidRDefault="00BA7385" w:rsidP="00BA7385">
      <w:pPr>
        <w:pStyle w:val="Gvde"/>
        <w:ind w:firstLine="708"/>
        <w:rPr>
          <w:rFonts w:ascii="Arial" w:hAnsi="Arial" w:cs="Arial"/>
          <w:b/>
          <w:color w:val="auto"/>
          <w:sz w:val="22"/>
          <w:szCs w:val="22"/>
          <w:lang w:val="en-US" w:eastAsia="en-US"/>
        </w:rPr>
      </w:pPr>
      <w:r w:rsidRPr="00BA7385">
        <w:rPr>
          <w:rFonts w:ascii="Arial" w:hAnsi="Arial" w:cs="Arial"/>
          <w:b/>
          <w:color w:val="auto"/>
          <w:sz w:val="22"/>
          <w:szCs w:val="22"/>
          <w:lang w:val="en-US" w:eastAsia="en-US"/>
        </w:rPr>
        <w:t xml:space="preserve">KARAR </w:t>
      </w:r>
      <w:proofErr w:type="gramStart"/>
      <w:r w:rsidRPr="00BA7385">
        <w:rPr>
          <w:rFonts w:ascii="Arial" w:hAnsi="Arial" w:cs="Arial"/>
          <w:b/>
          <w:color w:val="auto"/>
          <w:sz w:val="22"/>
          <w:szCs w:val="22"/>
          <w:lang w:val="en-US" w:eastAsia="en-US"/>
        </w:rPr>
        <w:t>NO :</w:t>
      </w:r>
      <w:proofErr w:type="gramEnd"/>
      <w:r w:rsidRPr="00BA7385">
        <w:rPr>
          <w:rFonts w:ascii="Arial" w:hAnsi="Arial" w:cs="Arial"/>
          <w:b/>
          <w:color w:val="auto"/>
          <w:sz w:val="22"/>
          <w:szCs w:val="22"/>
          <w:lang w:val="en-US" w:eastAsia="en-US"/>
        </w:rPr>
        <w:t xml:space="preserve"> </w:t>
      </w:r>
    </w:p>
    <w:p w:rsidR="00BA7385" w:rsidRDefault="00BA7385">
      <w:pPr>
        <w:pStyle w:val="Gvde"/>
        <w:rPr>
          <w:rFonts w:ascii="Arial" w:hAnsi="Arial" w:cs="Arial"/>
          <w:b/>
          <w:color w:val="auto"/>
          <w:sz w:val="22"/>
          <w:szCs w:val="22"/>
          <w:lang w:val="en-US" w:eastAsia="en-US"/>
        </w:rPr>
      </w:pPr>
    </w:p>
    <w:p w:rsidR="00BA7385" w:rsidRPr="00BA7385" w:rsidRDefault="00BA7385" w:rsidP="00BA7385">
      <w:pPr>
        <w:pStyle w:val="Gvde"/>
        <w:ind w:left="708"/>
        <w:rPr>
          <w:rFonts w:ascii="Arial" w:hAnsi="Arial" w:cs="Arial"/>
          <w:b/>
          <w:color w:val="auto"/>
          <w:sz w:val="22"/>
          <w:szCs w:val="22"/>
          <w:lang w:val="en-US" w:eastAsia="en-US"/>
        </w:rPr>
      </w:pPr>
      <w:r w:rsidRPr="00BA7385">
        <w:rPr>
          <w:rFonts w:ascii="Arial" w:hAnsi="Arial" w:cs="Arial"/>
          <w:b/>
          <w:color w:val="auto"/>
          <w:sz w:val="22"/>
          <w:szCs w:val="22"/>
          <w:lang w:val="en-US" w:eastAsia="en-US"/>
        </w:rPr>
        <w:t xml:space="preserve">KARAR </w:t>
      </w:r>
      <w:proofErr w:type="gramStart"/>
      <w:r w:rsidRPr="00BA7385">
        <w:rPr>
          <w:rFonts w:ascii="Arial" w:hAnsi="Arial" w:cs="Arial"/>
          <w:b/>
          <w:color w:val="auto"/>
          <w:sz w:val="22"/>
          <w:szCs w:val="22"/>
          <w:lang w:val="en-US" w:eastAsia="en-US"/>
        </w:rPr>
        <w:t>TARİHİ :</w:t>
      </w:r>
      <w:proofErr w:type="gramEnd"/>
    </w:p>
    <w:p w:rsidR="007D32EA" w:rsidRDefault="007D32EA">
      <w:pPr>
        <w:pStyle w:val="Gvde"/>
      </w:pPr>
    </w:p>
    <w:p w:rsidR="00BA7385" w:rsidRDefault="00BA7385" w:rsidP="00BA73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050B6">
        <w:rPr>
          <w:rFonts w:ascii="Arial" w:hAnsi="Arial" w:cs="Arial"/>
          <w:b/>
          <w:sz w:val="22"/>
          <w:szCs w:val="22"/>
        </w:rPr>
        <w:t xml:space="preserve">KARARIN </w:t>
      </w:r>
      <w:r>
        <w:rPr>
          <w:rFonts w:ascii="Arial" w:hAnsi="Arial" w:cs="Arial"/>
          <w:b/>
          <w:sz w:val="22"/>
          <w:szCs w:val="22"/>
        </w:rPr>
        <w:t>KONUSU</w:t>
      </w:r>
      <w:r w:rsidRPr="007050B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Yerel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Yönetimler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İşverenleri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Sendikası</w:t>
      </w:r>
      <w:proofErr w:type="spellEnd"/>
      <w:r>
        <w:rPr>
          <w:rFonts w:ascii="Arial" w:hAnsi="Arial" w:cs="Arial"/>
          <w:sz w:val="22"/>
          <w:szCs w:val="22"/>
        </w:rPr>
        <w:t xml:space="preserve"> (YERELSEN)’e </w:t>
      </w:r>
      <w:proofErr w:type="spellStart"/>
      <w:r w:rsidRPr="003D12C5"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Olunması</w:t>
      </w:r>
      <w:proofErr w:type="spellEnd"/>
    </w:p>
    <w:p w:rsidR="00BA7385" w:rsidRDefault="00BA7385" w:rsidP="00BA7385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BA7385" w:rsidRPr="007050B6" w:rsidRDefault="00BA7385" w:rsidP="00BA7385">
      <w:pPr>
        <w:spacing w:line="360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7050B6">
        <w:rPr>
          <w:rFonts w:ascii="Arial" w:hAnsi="Arial" w:cs="Arial"/>
          <w:b/>
          <w:sz w:val="22"/>
          <w:szCs w:val="22"/>
        </w:rPr>
        <w:t>KARARIN METNİ:</w:t>
      </w:r>
    </w:p>
    <w:p w:rsidR="00BA7385" w:rsidRDefault="00BA7385" w:rsidP="00BA73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Belediye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Meclisi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Şirket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yönetim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kurulu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yeleri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belediye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meclis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salonunda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şirket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merkezinde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toplanarak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aşağıdaki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kararı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almışlardır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A7385" w:rsidRDefault="00BA7385" w:rsidP="00BA73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A7385" w:rsidRPr="003D12C5" w:rsidRDefault="00BA7385" w:rsidP="00BA738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Belediyemizin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Şirketimizin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işçi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personelini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temsil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işçi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sendikaları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Belediye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Başkanlığımız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şirketimiz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adına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toplu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iş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sözleşmeleri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akdetmek</w:t>
      </w:r>
      <w:proofErr w:type="spellEnd"/>
      <w:r w:rsidRPr="003D12C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toplu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iş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sözleşmelerinden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doğan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hak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ve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menfaatlerini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korumak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işyerinde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iş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ve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çalışma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şartlarını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verimliliği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artıracak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şekilde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düzenlemek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2C5">
        <w:rPr>
          <w:rFonts w:ascii="Arial" w:hAnsi="Arial" w:cs="Arial"/>
          <w:sz w:val="22"/>
          <w:szCs w:val="22"/>
        </w:rPr>
        <w:t>üyeler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arasında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uygulama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beraberliğini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gerçekleştirmek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2C5">
        <w:rPr>
          <w:rFonts w:ascii="Arial" w:hAnsi="Arial" w:cs="Arial"/>
          <w:sz w:val="22"/>
          <w:szCs w:val="22"/>
        </w:rPr>
        <w:t>işverenler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işçiler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işçi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sendikaları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arasında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çalışma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barışı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oluşmasını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teşvik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ve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devamını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temin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ile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üyelerini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mevzuat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çerçevesinde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temsil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etmek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amacıyla</w:t>
      </w:r>
      <w:proofErr w:type="spellEnd"/>
      <w:r w:rsidRPr="003D12C5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68342D">
        <w:rPr>
          <w:rFonts w:ascii="Arial" w:hAnsi="Arial" w:cs="Arial"/>
          <w:b/>
          <w:sz w:val="22"/>
          <w:szCs w:val="22"/>
        </w:rPr>
        <w:t>Yerel</w:t>
      </w:r>
      <w:proofErr w:type="spellEnd"/>
      <w:r w:rsidRPr="006834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342D">
        <w:rPr>
          <w:rFonts w:ascii="Arial" w:hAnsi="Arial" w:cs="Arial"/>
          <w:b/>
          <w:sz w:val="22"/>
          <w:szCs w:val="22"/>
        </w:rPr>
        <w:t>Yöneti</w:t>
      </w:r>
      <w:r>
        <w:rPr>
          <w:rFonts w:ascii="Arial" w:hAnsi="Arial" w:cs="Arial"/>
          <w:b/>
          <w:sz w:val="22"/>
          <w:szCs w:val="22"/>
        </w:rPr>
        <w:t>mler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Kamu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İşverenleri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Sendikası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(YERELSEN)’e</w:t>
      </w:r>
      <w:r w:rsidRPr="003D12C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D12C5"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ye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olunmasına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2C5"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yelik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Pr="003D12C5"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recinde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gerekli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belgeleri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imzalaması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için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Belediye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Başkanı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Şirket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Genel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M</w:t>
      </w:r>
      <w:r w:rsidRPr="003D12C5"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d</w:t>
      </w:r>
      <w:r w:rsidRPr="003D12C5"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r</w:t>
      </w:r>
      <w:r w:rsidRPr="003D12C5">
        <w:rPr>
          <w:rFonts w:ascii="Arial" w:hAnsi="Arial" w:cs="Arial"/>
          <w:sz w:val="22"/>
          <w:szCs w:val="22"/>
        </w:rPr>
        <w:t>ü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……………………’ne</w:t>
      </w:r>
      <w:r w:rsidR="00127F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7FF7">
        <w:rPr>
          <w:rFonts w:ascii="Arial" w:hAnsi="Arial" w:cs="Arial"/>
          <w:sz w:val="22"/>
          <w:szCs w:val="22"/>
        </w:rPr>
        <w:t>yetki</w:t>
      </w:r>
      <w:proofErr w:type="spellEnd"/>
      <w:r w:rsidR="00127F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7FF7">
        <w:rPr>
          <w:rFonts w:ascii="Arial" w:hAnsi="Arial" w:cs="Arial"/>
          <w:sz w:val="22"/>
          <w:szCs w:val="22"/>
        </w:rPr>
        <w:t>verilmesine</w:t>
      </w:r>
      <w:proofErr w:type="spellEnd"/>
      <w:r w:rsidR="00127FF7">
        <w:rPr>
          <w:rFonts w:ascii="Arial" w:hAnsi="Arial" w:cs="Arial"/>
          <w:sz w:val="22"/>
          <w:szCs w:val="22"/>
        </w:rPr>
        <w:t>, …….</w:t>
      </w:r>
      <w:r>
        <w:rPr>
          <w:rFonts w:ascii="Arial" w:hAnsi="Arial" w:cs="Arial"/>
          <w:sz w:val="22"/>
          <w:szCs w:val="22"/>
        </w:rPr>
        <w:t xml:space="preserve"> oy </w:t>
      </w:r>
      <w:proofErr w:type="spellStart"/>
      <w:r>
        <w:rPr>
          <w:rFonts w:ascii="Arial" w:hAnsi="Arial" w:cs="Arial"/>
          <w:sz w:val="22"/>
          <w:szCs w:val="22"/>
        </w:rPr>
        <w:t>birliği</w:t>
      </w:r>
      <w:proofErr w:type="spellEnd"/>
      <w:r w:rsidR="00127FF7">
        <w:rPr>
          <w:rFonts w:ascii="Arial" w:hAnsi="Arial" w:cs="Arial"/>
          <w:sz w:val="22"/>
          <w:szCs w:val="22"/>
        </w:rPr>
        <w:t>/</w:t>
      </w:r>
      <w:proofErr w:type="spellStart"/>
      <w:r w:rsidR="00127FF7">
        <w:rPr>
          <w:rFonts w:ascii="Arial" w:hAnsi="Arial" w:cs="Arial"/>
          <w:sz w:val="22"/>
          <w:szCs w:val="22"/>
        </w:rPr>
        <w:t>çokluğu</w:t>
      </w:r>
      <w:bookmarkStart w:id="0" w:name="_GoBack"/>
      <w:bookmarkEnd w:id="0"/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verilmiştir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D32EA" w:rsidRDefault="007D32EA">
      <w:pPr>
        <w:pStyle w:val="Gvde"/>
      </w:pPr>
    </w:p>
    <w:p w:rsidR="007D32EA" w:rsidRDefault="007D32EA">
      <w:pPr>
        <w:pStyle w:val="Gvde"/>
      </w:pPr>
    </w:p>
    <w:p w:rsidR="007D32EA" w:rsidRDefault="007D32EA">
      <w:pPr>
        <w:pStyle w:val="Gvde"/>
        <w:ind w:firstLine="1134"/>
        <w:jc w:val="both"/>
        <w:rPr>
          <w:sz w:val="24"/>
          <w:szCs w:val="24"/>
        </w:rPr>
      </w:pPr>
    </w:p>
    <w:p w:rsidR="007D32EA" w:rsidRDefault="007D32EA">
      <w:pPr>
        <w:pStyle w:val="Gvde"/>
        <w:ind w:firstLine="1134"/>
        <w:jc w:val="both"/>
      </w:pPr>
    </w:p>
    <w:sectPr w:rsidR="007D32E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81" w:rsidRDefault="000B7281">
      <w:r>
        <w:separator/>
      </w:r>
    </w:p>
  </w:endnote>
  <w:endnote w:type="continuationSeparator" w:id="0">
    <w:p w:rsidR="000B7281" w:rsidRDefault="000B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EA" w:rsidRDefault="007D32EA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81" w:rsidRDefault="000B7281">
      <w:r>
        <w:separator/>
      </w:r>
    </w:p>
  </w:footnote>
  <w:footnote w:type="continuationSeparator" w:id="0">
    <w:p w:rsidR="000B7281" w:rsidRDefault="000B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EA" w:rsidRDefault="007D32EA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EA"/>
    <w:rsid w:val="000B7281"/>
    <w:rsid w:val="00127FF7"/>
    <w:rsid w:val="001C7CFC"/>
    <w:rsid w:val="007D32EA"/>
    <w:rsid w:val="00A2548F"/>
    <w:rsid w:val="00B47A67"/>
    <w:rsid w:val="00BA7385"/>
    <w:rsid w:val="00D94CAA"/>
    <w:rsid w:val="00E8344D"/>
    <w:rsid w:val="00F9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0072"/>
  <w15:docId w15:val="{42D604E4-17AD-4C86-BE06-383DB9B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1">
    <w:name w:val="heading 1"/>
    <w:next w:val="Gvde"/>
    <w:pPr>
      <w:keepNext/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73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38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3</cp:revision>
  <cp:lastPrinted>2019-09-20T13:09:00Z</cp:lastPrinted>
  <dcterms:created xsi:type="dcterms:W3CDTF">2019-09-20T13:11:00Z</dcterms:created>
  <dcterms:modified xsi:type="dcterms:W3CDTF">2019-09-30T07:40:00Z</dcterms:modified>
</cp:coreProperties>
</file>